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C1" w:rsidRPr="001772B8" w:rsidRDefault="002E5CC1" w:rsidP="002E5CC1">
      <w:pPr>
        <w:pStyle w:val="2"/>
        <w:spacing w:before="0" w:after="0"/>
        <w:ind w:left="6"/>
        <w:jc w:val="center"/>
        <w:rPr>
          <w:rFonts w:ascii="Times New Roman" w:hAnsi="Times New Roman" w:cs="Times New Roman"/>
          <w:i w:val="0"/>
        </w:rPr>
      </w:pPr>
      <w:r w:rsidRPr="001772B8">
        <w:rPr>
          <w:rFonts w:ascii="Times New Roman" w:hAnsi="Times New Roman" w:cs="Times New Roman"/>
          <w:i w:val="0"/>
        </w:rPr>
        <w:t>СОВЕТ НОВОПАВЛОВСКОГО СЕЛЬСКОГО ПОСЕЛЕНИЯ</w:t>
      </w:r>
    </w:p>
    <w:p w:rsidR="002E5CC1" w:rsidRPr="001772B8" w:rsidRDefault="002E5CC1" w:rsidP="002E5CC1">
      <w:pPr>
        <w:pStyle w:val="2"/>
        <w:spacing w:before="0" w:after="0"/>
        <w:ind w:left="6"/>
        <w:jc w:val="center"/>
        <w:rPr>
          <w:rFonts w:ascii="Times New Roman" w:hAnsi="Times New Roman" w:cs="Times New Roman"/>
          <w:i w:val="0"/>
        </w:rPr>
      </w:pPr>
      <w:r w:rsidRPr="001772B8">
        <w:rPr>
          <w:rFonts w:ascii="Times New Roman" w:hAnsi="Times New Roman" w:cs="Times New Roman"/>
          <w:i w:val="0"/>
        </w:rPr>
        <w:t>БЕЛОГЛИНСКОГО РАЙОНА</w:t>
      </w:r>
    </w:p>
    <w:p w:rsidR="002E5CC1" w:rsidRDefault="0062621C" w:rsidP="002E5CC1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62621C" w:rsidRPr="001772B8" w:rsidRDefault="0062621C" w:rsidP="002E5CC1">
      <w:pPr>
        <w:jc w:val="center"/>
        <w:rPr>
          <w:sz w:val="28"/>
          <w:szCs w:val="28"/>
        </w:rPr>
      </w:pPr>
    </w:p>
    <w:p w:rsidR="002E5CC1" w:rsidRPr="001772B8" w:rsidRDefault="002E5CC1" w:rsidP="002E5CC1">
      <w:pPr>
        <w:pStyle w:val="1"/>
        <w:rPr>
          <w:caps/>
          <w:szCs w:val="32"/>
        </w:rPr>
      </w:pPr>
      <w:r w:rsidRPr="001772B8">
        <w:rPr>
          <w:caps/>
          <w:szCs w:val="32"/>
        </w:rPr>
        <w:t>РЕШЕНИЕ</w:t>
      </w:r>
    </w:p>
    <w:p w:rsidR="002E5CC1" w:rsidRPr="001772B8" w:rsidRDefault="002E5CC1" w:rsidP="002E5CC1">
      <w:pPr>
        <w:jc w:val="center"/>
        <w:rPr>
          <w:sz w:val="28"/>
          <w:szCs w:val="28"/>
        </w:rPr>
      </w:pPr>
    </w:p>
    <w:p w:rsidR="002E5CC1" w:rsidRPr="002E5CC1" w:rsidRDefault="002E5CC1" w:rsidP="002E5CC1">
      <w:pPr>
        <w:pStyle w:val="3"/>
        <w:spacing w:before="0" w:after="0"/>
        <w:ind w:left="-1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72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17.11.</w:t>
      </w:r>
      <w:r w:rsidRPr="002E5C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2016                                                                                № 31 § 5    </w:t>
      </w:r>
    </w:p>
    <w:p w:rsidR="002E5CC1" w:rsidRPr="002E5CC1" w:rsidRDefault="002E5CC1" w:rsidP="002E5CC1">
      <w:pPr>
        <w:pStyle w:val="3"/>
        <w:spacing w:before="0" w:after="0"/>
        <w:ind w:left="-12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5CC1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2E5CC1">
        <w:rPr>
          <w:rFonts w:ascii="Times New Roman" w:hAnsi="Times New Roman" w:cs="Times New Roman"/>
          <w:b w:val="0"/>
          <w:sz w:val="28"/>
          <w:szCs w:val="28"/>
        </w:rPr>
        <w:t>. Новопавловка</w:t>
      </w:r>
    </w:p>
    <w:p w:rsidR="002E5CC1" w:rsidRPr="002E5CC1" w:rsidRDefault="002E5CC1" w:rsidP="002E5CC1">
      <w:pPr>
        <w:rPr>
          <w:sz w:val="28"/>
          <w:szCs w:val="28"/>
        </w:rPr>
      </w:pPr>
    </w:p>
    <w:p w:rsidR="002E5CC1" w:rsidRPr="001772B8" w:rsidRDefault="002E5CC1" w:rsidP="002E5CC1">
      <w:pPr>
        <w:rPr>
          <w:sz w:val="28"/>
          <w:szCs w:val="28"/>
        </w:rPr>
      </w:pPr>
    </w:p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2E5CC1" w:rsidRPr="001772B8" w:rsidTr="00674D39">
        <w:trPr>
          <w:jc w:val="center"/>
        </w:trPr>
        <w:tc>
          <w:tcPr>
            <w:tcW w:w="8520" w:type="dxa"/>
          </w:tcPr>
          <w:p w:rsidR="002E5CC1" w:rsidRDefault="002E5CC1" w:rsidP="002E5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вы</w:t>
            </w:r>
            <w:r w:rsidRPr="001772B8">
              <w:rPr>
                <w:b/>
                <w:sz w:val="28"/>
                <w:szCs w:val="28"/>
              </w:rPr>
              <w:t>полнени</w:t>
            </w:r>
            <w:r>
              <w:rPr>
                <w:b/>
                <w:sz w:val="28"/>
                <w:szCs w:val="28"/>
              </w:rPr>
              <w:t>и</w:t>
            </w:r>
            <w:r w:rsidRPr="001772B8">
              <w:rPr>
                <w:b/>
                <w:sz w:val="28"/>
                <w:szCs w:val="28"/>
              </w:rPr>
              <w:t xml:space="preserve"> индикативного плана социально-экономического развития Новопавловского сельского поселения  </w:t>
            </w:r>
          </w:p>
          <w:p w:rsidR="002E5CC1" w:rsidRPr="001772B8" w:rsidRDefault="002E5CC1" w:rsidP="002E5CC1">
            <w:pPr>
              <w:jc w:val="center"/>
              <w:rPr>
                <w:b/>
                <w:bCs/>
                <w:sz w:val="28"/>
                <w:szCs w:val="28"/>
              </w:rPr>
            </w:pPr>
            <w:r w:rsidRPr="001772B8">
              <w:rPr>
                <w:b/>
                <w:sz w:val="28"/>
                <w:szCs w:val="28"/>
              </w:rPr>
              <w:t>Белоглинского района</w:t>
            </w:r>
            <w:r w:rsidRPr="001772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 9 месяцев 2016</w:t>
            </w:r>
            <w:r w:rsidRPr="001772B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</w:tbl>
    <w:p w:rsidR="002E5CC1" w:rsidRPr="001772B8" w:rsidRDefault="002E5CC1" w:rsidP="002E5CC1">
      <w:pPr>
        <w:rPr>
          <w:sz w:val="28"/>
          <w:szCs w:val="28"/>
        </w:rPr>
      </w:pPr>
    </w:p>
    <w:p w:rsidR="002E5CC1" w:rsidRPr="001772B8" w:rsidRDefault="002E5CC1" w:rsidP="002E5CC1">
      <w:pPr>
        <w:rPr>
          <w:sz w:val="28"/>
          <w:szCs w:val="28"/>
        </w:rPr>
      </w:pPr>
    </w:p>
    <w:p w:rsidR="002E5CC1" w:rsidRPr="001772B8" w:rsidRDefault="002E5CC1" w:rsidP="002E5CC1">
      <w:pPr>
        <w:ind w:firstLine="709"/>
        <w:jc w:val="both"/>
        <w:rPr>
          <w:sz w:val="28"/>
          <w:szCs w:val="28"/>
        </w:rPr>
      </w:pPr>
      <w:bookmarkStart w:id="0" w:name="sub_107"/>
      <w:r w:rsidRPr="001772B8">
        <w:rPr>
          <w:sz w:val="28"/>
          <w:szCs w:val="28"/>
        </w:rPr>
        <w:t>В соответствии с действующим законодат</w:t>
      </w:r>
      <w:r>
        <w:rPr>
          <w:sz w:val="28"/>
          <w:szCs w:val="28"/>
        </w:rPr>
        <w:t xml:space="preserve">ельством Российской Федерации, </w:t>
      </w:r>
      <w:r w:rsidRPr="001772B8">
        <w:rPr>
          <w:sz w:val="28"/>
          <w:szCs w:val="28"/>
        </w:rPr>
        <w:t>Совет Новопавловского сельского поселения Белог</w:t>
      </w:r>
      <w:r w:rsidR="0062621C">
        <w:rPr>
          <w:sz w:val="28"/>
          <w:szCs w:val="28"/>
        </w:rPr>
        <w:t>линского района</w:t>
      </w:r>
      <w:r w:rsidRPr="001772B8">
        <w:rPr>
          <w:sz w:val="28"/>
          <w:szCs w:val="28"/>
        </w:rPr>
        <w:t xml:space="preserve"> </w:t>
      </w:r>
      <w:proofErr w:type="spellStart"/>
      <w:proofErr w:type="gramStart"/>
      <w:r w:rsidRPr="001772B8">
        <w:rPr>
          <w:sz w:val="28"/>
          <w:szCs w:val="28"/>
        </w:rPr>
        <w:t>р</w:t>
      </w:r>
      <w:proofErr w:type="spellEnd"/>
      <w:proofErr w:type="gramEnd"/>
      <w:r w:rsidRPr="001772B8">
        <w:rPr>
          <w:sz w:val="28"/>
          <w:szCs w:val="28"/>
        </w:rPr>
        <w:t xml:space="preserve"> е ш и л:</w:t>
      </w:r>
    </w:p>
    <w:p w:rsidR="002E5CC1" w:rsidRPr="001772B8" w:rsidRDefault="002E5CC1" w:rsidP="002E5CC1">
      <w:pPr>
        <w:pStyle w:val="31"/>
        <w:spacing w:after="0"/>
        <w:ind w:left="0" w:firstLine="709"/>
        <w:jc w:val="both"/>
        <w:rPr>
          <w:sz w:val="28"/>
          <w:szCs w:val="28"/>
        </w:rPr>
      </w:pPr>
      <w:bookmarkStart w:id="1" w:name="sub_101"/>
      <w:r w:rsidRPr="001772B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вы</w:t>
      </w:r>
      <w:r w:rsidRPr="001772B8">
        <w:rPr>
          <w:sz w:val="28"/>
          <w:szCs w:val="28"/>
        </w:rPr>
        <w:t xml:space="preserve">полнение </w:t>
      </w:r>
      <w:r>
        <w:rPr>
          <w:sz w:val="28"/>
          <w:szCs w:val="28"/>
          <w:lang w:val="ru-RU"/>
        </w:rPr>
        <w:t>И</w:t>
      </w:r>
      <w:proofErr w:type="spellStart"/>
      <w:r w:rsidRPr="001772B8">
        <w:rPr>
          <w:sz w:val="28"/>
          <w:szCs w:val="28"/>
        </w:rPr>
        <w:t>ндикативного</w:t>
      </w:r>
      <w:proofErr w:type="spellEnd"/>
      <w:r w:rsidRPr="001772B8">
        <w:rPr>
          <w:sz w:val="28"/>
          <w:szCs w:val="28"/>
        </w:rPr>
        <w:t xml:space="preserve"> плана социально-экономического развития Новоп</w:t>
      </w:r>
      <w:r w:rsidR="0062621C">
        <w:rPr>
          <w:sz w:val="28"/>
          <w:szCs w:val="28"/>
        </w:rPr>
        <w:t xml:space="preserve">авловского сельского поселения </w:t>
      </w:r>
      <w:r w:rsidRPr="001772B8">
        <w:rPr>
          <w:sz w:val="28"/>
          <w:szCs w:val="28"/>
        </w:rPr>
        <w:t>Белоглинского района</w:t>
      </w:r>
      <w:r w:rsidRPr="001772B8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 9 месяцев 2016 года</w:t>
      </w:r>
      <w:r w:rsidRPr="001772B8">
        <w:rPr>
          <w:bCs/>
          <w:sz w:val="28"/>
          <w:szCs w:val="28"/>
        </w:rPr>
        <w:t xml:space="preserve"> </w:t>
      </w:r>
      <w:r w:rsidRPr="001772B8">
        <w:rPr>
          <w:sz w:val="28"/>
          <w:szCs w:val="28"/>
        </w:rPr>
        <w:t>(прилагается).</w:t>
      </w:r>
    </w:p>
    <w:p w:rsidR="002E5CC1" w:rsidRPr="00043C46" w:rsidRDefault="002E5CC1" w:rsidP="002E5CC1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772B8">
        <w:rPr>
          <w:sz w:val="28"/>
          <w:szCs w:val="28"/>
        </w:rPr>
        <w:t xml:space="preserve">2. </w:t>
      </w:r>
      <w:bookmarkStart w:id="2" w:name="sub_105"/>
      <w:bookmarkEnd w:id="1"/>
      <w:r w:rsidRPr="00522E0B">
        <w:rPr>
          <w:sz w:val="28"/>
          <w:szCs w:val="28"/>
        </w:rPr>
        <w:t>Ведущему специалисту администрации Новопавловского</w:t>
      </w:r>
      <w:r w:rsidRPr="002F4555">
        <w:rPr>
          <w:sz w:val="28"/>
          <w:szCs w:val="28"/>
        </w:rPr>
        <w:t xml:space="preserve"> сельского поселения Белоглинского района О.</w:t>
      </w:r>
      <w:r>
        <w:rPr>
          <w:sz w:val="28"/>
          <w:szCs w:val="28"/>
        </w:rPr>
        <w:t>П</w:t>
      </w:r>
      <w:r w:rsidRPr="002F4555">
        <w:rPr>
          <w:sz w:val="28"/>
          <w:szCs w:val="28"/>
        </w:rPr>
        <w:t>.Ск</w:t>
      </w:r>
      <w:r>
        <w:rPr>
          <w:sz w:val="28"/>
          <w:szCs w:val="28"/>
        </w:rPr>
        <w:t>ляр</w:t>
      </w:r>
      <w:r w:rsidRPr="002F4555">
        <w:rPr>
          <w:sz w:val="28"/>
          <w:szCs w:val="28"/>
        </w:rPr>
        <w:t>о</w:t>
      </w:r>
      <w:r>
        <w:rPr>
          <w:sz w:val="28"/>
          <w:szCs w:val="28"/>
        </w:rPr>
        <w:t>вой</w:t>
      </w:r>
      <w:r w:rsidRPr="002F4555">
        <w:rPr>
          <w:sz w:val="28"/>
          <w:szCs w:val="28"/>
        </w:rPr>
        <w:t xml:space="preserve"> опубликовать (обнародовать) настоящее </w:t>
      </w:r>
      <w:r>
        <w:rPr>
          <w:sz w:val="28"/>
          <w:szCs w:val="28"/>
        </w:rPr>
        <w:t>решение</w:t>
      </w:r>
      <w:r w:rsidRPr="00085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печатном средстве массовой информации Белоглинского района и обеспечить </w:t>
      </w:r>
      <w:r w:rsidRPr="004C60ED">
        <w:rPr>
          <w:sz w:val="28"/>
          <w:szCs w:val="28"/>
        </w:rPr>
        <w:t xml:space="preserve">его размещение </w:t>
      </w:r>
      <w:r>
        <w:rPr>
          <w:sz w:val="28"/>
          <w:szCs w:val="28"/>
        </w:rPr>
        <w:t xml:space="preserve">(опубликование) </w:t>
      </w:r>
      <w:r w:rsidRPr="004C60E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Новопавловского сельского поселения Белоглинского района</w:t>
      </w:r>
      <w:r w:rsidRPr="004C60ED">
        <w:rPr>
          <w:sz w:val="28"/>
          <w:szCs w:val="28"/>
        </w:rPr>
        <w:t xml:space="preserve"> в информационно-телекоммуникационной се</w:t>
      </w:r>
      <w:r>
        <w:rPr>
          <w:sz w:val="28"/>
          <w:szCs w:val="28"/>
        </w:rPr>
        <w:t>ти и</w:t>
      </w:r>
      <w:r w:rsidRPr="004C60ED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5E17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npavlovka</w:t>
      </w:r>
      <w:r w:rsidRPr="005E170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  <w:r w:rsidRPr="002F4555">
        <w:rPr>
          <w:sz w:val="28"/>
          <w:szCs w:val="28"/>
        </w:rPr>
        <w:t>.</w:t>
      </w:r>
    </w:p>
    <w:p w:rsidR="002E5CC1" w:rsidRPr="001772B8" w:rsidRDefault="002E5CC1" w:rsidP="002E5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72B8">
        <w:rPr>
          <w:sz w:val="28"/>
          <w:szCs w:val="28"/>
        </w:rPr>
        <w:t xml:space="preserve">. </w:t>
      </w:r>
      <w:proofErr w:type="gramStart"/>
      <w:r w:rsidRPr="001772B8">
        <w:rPr>
          <w:sz w:val="28"/>
          <w:szCs w:val="28"/>
        </w:rPr>
        <w:t>Контроль за</w:t>
      </w:r>
      <w:proofErr w:type="gramEnd"/>
      <w:r w:rsidRPr="001772B8">
        <w:rPr>
          <w:sz w:val="28"/>
          <w:szCs w:val="28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r>
        <w:rPr>
          <w:sz w:val="28"/>
          <w:szCs w:val="28"/>
        </w:rPr>
        <w:t>С.С.Литвинова</w:t>
      </w:r>
      <w:r w:rsidRPr="001772B8">
        <w:rPr>
          <w:sz w:val="28"/>
          <w:szCs w:val="28"/>
        </w:rPr>
        <w:t>.</w:t>
      </w:r>
    </w:p>
    <w:p w:rsidR="002E5CC1" w:rsidRPr="001772B8" w:rsidRDefault="002E5CC1" w:rsidP="002E5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72B8">
        <w:rPr>
          <w:sz w:val="28"/>
          <w:szCs w:val="28"/>
        </w:rPr>
        <w:t xml:space="preserve">. Настоящее решение вступает в силу </w:t>
      </w:r>
      <w:proofErr w:type="spellStart"/>
      <w:proofErr w:type="gramStart"/>
      <w:r w:rsidRPr="001772B8">
        <w:rPr>
          <w:sz w:val="28"/>
          <w:szCs w:val="28"/>
        </w:rPr>
        <w:t>c</w:t>
      </w:r>
      <w:proofErr w:type="gramEnd"/>
      <w:r w:rsidRPr="001772B8">
        <w:rPr>
          <w:sz w:val="28"/>
          <w:szCs w:val="28"/>
        </w:rPr>
        <w:t>о</w:t>
      </w:r>
      <w:proofErr w:type="spellEnd"/>
      <w:r w:rsidRPr="001772B8">
        <w:rPr>
          <w:sz w:val="28"/>
          <w:szCs w:val="28"/>
        </w:rPr>
        <w:t xml:space="preserve"> дня его официального </w:t>
      </w:r>
      <w:r>
        <w:rPr>
          <w:sz w:val="28"/>
          <w:szCs w:val="28"/>
        </w:rPr>
        <w:t>опубликования (</w:t>
      </w:r>
      <w:r w:rsidRPr="001772B8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1772B8">
        <w:rPr>
          <w:sz w:val="28"/>
          <w:szCs w:val="28"/>
        </w:rPr>
        <w:t>.</w:t>
      </w:r>
    </w:p>
    <w:bookmarkEnd w:id="2"/>
    <w:p w:rsidR="002E5CC1" w:rsidRDefault="002E5CC1" w:rsidP="002E5CC1">
      <w:pPr>
        <w:ind w:firstLine="709"/>
        <w:rPr>
          <w:sz w:val="28"/>
          <w:szCs w:val="28"/>
        </w:rPr>
      </w:pPr>
    </w:p>
    <w:p w:rsidR="002E5CC1" w:rsidRPr="001772B8" w:rsidRDefault="002E5CC1" w:rsidP="002E5CC1">
      <w:pPr>
        <w:ind w:firstLine="709"/>
        <w:rPr>
          <w:sz w:val="28"/>
          <w:szCs w:val="28"/>
        </w:rPr>
      </w:pPr>
    </w:p>
    <w:bookmarkEnd w:id="0"/>
    <w:p w:rsidR="002E5CC1" w:rsidRPr="00961E81" w:rsidRDefault="002E5CC1" w:rsidP="002E5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E81">
        <w:rPr>
          <w:sz w:val="28"/>
          <w:szCs w:val="28"/>
        </w:rPr>
        <w:t xml:space="preserve">Председатель Совета Новопавловского сельского </w:t>
      </w:r>
    </w:p>
    <w:p w:rsidR="002E5CC1" w:rsidRPr="00961E81" w:rsidRDefault="002E5CC1" w:rsidP="002E5C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1E81">
        <w:rPr>
          <w:sz w:val="28"/>
          <w:szCs w:val="28"/>
        </w:rPr>
        <w:t xml:space="preserve">поселения Белоглинского района                         </w:t>
      </w:r>
      <w:r>
        <w:rPr>
          <w:sz w:val="28"/>
          <w:szCs w:val="28"/>
        </w:rPr>
        <w:t xml:space="preserve">    </w:t>
      </w:r>
      <w:r w:rsidRPr="00961E81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Л.К.Сулохина</w:t>
      </w:r>
      <w:proofErr w:type="spellEnd"/>
    </w:p>
    <w:p w:rsidR="002E5CC1" w:rsidRDefault="002E5CC1" w:rsidP="002E5CC1">
      <w:pPr>
        <w:autoSpaceDE w:val="0"/>
        <w:ind w:firstLine="709"/>
        <w:jc w:val="both"/>
        <w:rPr>
          <w:sz w:val="28"/>
          <w:szCs w:val="28"/>
        </w:rPr>
      </w:pPr>
    </w:p>
    <w:p w:rsidR="002E5CC1" w:rsidRPr="00CE6F22" w:rsidRDefault="002E5CC1" w:rsidP="002E5CC1">
      <w:pPr>
        <w:autoSpaceDE w:val="0"/>
        <w:ind w:firstLine="709"/>
        <w:jc w:val="both"/>
        <w:rPr>
          <w:sz w:val="28"/>
          <w:szCs w:val="28"/>
        </w:rPr>
      </w:pPr>
    </w:p>
    <w:p w:rsidR="002E5CC1" w:rsidRDefault="002E5CC1" w:rsidP="002E5CC1">
      <w:pPr>
        <w:ind w:hanging="36"/>
        <w:jc w:val="both"/>
        <w:rPr>
          <w:sz w:val="28"/>
        </w:rPr>
      </w:pPr>
      <w:r>
        <w:rPr>
          <w:sz w:val="28"/>
        </w:rPr>
        <w:t xml:space="preserve">Глава Новопавловского сельского поселения </w:t>
      </w:r>
    </w:p>
    <w:p w:rsidR="002E5CC1" w:rsidRPr="00E4747F" w:rsidRDefault="002E5CC1" w:rsidP="002E5CC1">
      <w:pPr>
        <w:ind w:hanging="36"/>
        <w:jc w:val="both"/>
        <w:rPr>
          <w:sz w:val="28"/>
        </w:rPr>
      </w:pPr>
      <w:r>
        <w:rPr>
          <w:sz w:val="28"/>
        </w:rPr>
        <w:t xml:space="preserve">Белоглинского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Л.А.Склярова</w:t>
      </w:r>
    </w:p>
    <w:p w:rsidR="002E5CC1" w:rsidRDefault="002E5CC1">
      <w:pPr>
        <w:ind w:firstLine="709"/>
      </w:pPr>
      <w:r>
        <w:br w:type="page"/>
      </w:r>
    </w:p>
    <w:p w:rsidR="002E5CC1" w:rsidRPr="00123B03" w:rsidRDefault="002E5CC1" w:rsidP="002E5CC1">
      <w:pPr>
        <w:ind w:left="5103"/>
        <w:jc w:val="center"/>
        <w:rPr>
          <w:caps/>
          <w:sz w:val="28"/>
          <w:szCs w:val="28"/>
        </w:rPr>
      </w:pPr>
      <w:r w:rsidRPr="00123B03">
        <w:rPr>
          <w:caps/>
          <w:sz w:val="28"/>
          <w:szCs w:val="28"/>
        </w:rPr>
        <w:lastRenderedPageBreak/>
        <w:t>Приложение</w:t>
      </w:r>
    </w:p>
    <w:p w:rsidR="002E5CC1" w:rsidRDefault="002E5CC1" w:rsidP="002E5CC1">
      <w:pPr>
        <w:ind w:left="5103"/>
        <w:jc w:val="center"/>
        <w:rPr>
          <w:sz w:val="28"/>
          <w:szCs w:val="28"/>
        </w:rPr>
      </w:pPr>
    </w:p>
    <w:p w:rsidR="002E5CC1" w:rsidRPr="006C1C26" w:rsidRDefault="002E5CC1" w:rsidP="002E5CC1">
      <w:pPr>
        <w:ind w:left="5103"/>
        <w:jc w:val="center"/>
        <w:rPr>
          <w:i/>
          <w:iCs/>
          <w:w w:val="63"/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E5CC1" w:rsidRPr="006C1C26" w:rsidRDefault="007A3F21" w:rsidP="002E5CC1">
      <w:pPr>
        <w:pStyle w:val="a5"/>
        <w:ind w:left="510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31.45pt;margin-top:-41.35pt;width:23.2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" stroked="f">
            <v:textbox>
              <w:txbxContent>
                <w:p w:rsidR="002E5CC1" w:rsidRDefault="002E5CC1" w:rsidP="002E5CC1"/>
              </w:txbxContent>
            </v:textbox>
          </v:shape>
        </w:pict>
      </w:r>
      <w:r w:rsidR="002E5CC1">
        <w:rPr>
          <w:sz w:val="28"/>
          <w:szCs w:val="28"/>
        </w:rPr>
        <w:t>решением Совета Н</w:t>
      </w:r>
      <w:r w:rsidR="002E5CC1" w:rsidRPr="006C1C26">
        <w:rPr>
          <w:sz w:val="28"/>
          <w:szCs w:val="28"/>
        </w:rPr>
        <w:t>овопавловского сельского поселения Белоглинского района</w:t>
      </w:r>
      <w:r w:rsidR="002E5CC1">
        <w:rPr>
          <w:sz w:val="28"/>
          <w:szCs w:val="28"/>
        </w:rPr>
        <w:t xml:space="preserve"> от 17.11.2016 № 31 </w:t>
      </w:r>
      <w:r w:rsidR="002E5CC1" w:rsidRPr="00D90E9B">
        <w:rPr>
          <w:sz w:val="28"/>
          <w:szCs w:val="28"/>
        </w:rPr>
        <w:t xml:space="preserve">§ </w:t>
      </w:r>
      <w:r w:rsidR="002E5CC1">
        <w:rPr>
          <w:sz w:val="28"/>
          <w:szCs w:val="28"/>
        </w:rPr>
        <w:t>5</w:t>
      </w:r>
    </w:p>
    <w:p w:rsidR="00625114" w:rsidRDefault="00625114"/>
    <w:p w:rsidR="002E5CC1" w:rsidRDefault="002E5CC1" w:rsidP="002E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</w:t>
      </w:r>
      <w:r w:rsidRPr="00604F1F">
        <w:rPr>
          <w:b/>
          <w:sz w:val="28"/>
          <w:szCs w:val="28"/>
        </w:rPr>
        <w:t>Индикативн</w:t>
      </w:r>
      <w:r>
        <w:rPr>
          <w:b/>
          <w:sz w:val="28"/>
          <w:szCs w:val="28"/>
        </w:rPr>
        <w:t>ого</w:t>
      </w:r>
      <w:r w:rsidRPr="00604F1F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604F1F">
        <w:rPr>
          <w:b/>
          <w:sz w:val="28"/>
          <w:szCs w:val="28"/>
        </w:rPr>
        <w:t xml:space="preserve"> социально-экономического </w:t>
      </w:r>
    </w:p>
    <w:p w:rsidR="002E5CC1" w:rsidRDefault="002E5CC1" w:rsidP="002E5CC1">
      <w:pPr>
        <w:jc w:val="center"/>
        <w:rPr>
          <w:b/>
          <w:sz w:val="28"/>
          <w:szCs w:val="28"/>
        </w:rPr>
      </w:pPr>
      <w:r w:rsidRPr="00604F1F">
        <w:rPr>
          <w:b/>
          <w:sz w:val="28"/>
          <w:szCs w:val="28"/>
        </w:rPr>
        <w:t xml:space="preserve">развития Новопавловского сельского поселения </w:t>
      </w:r>
    </w:p>
    <w:p w:rsidR="002E5CC1" w:rsidRDefault="002E5CC1" w:rsidP="002E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Белоглинского района</w:t>
      </w:r>
      <w:r w:rsidRPr="00604F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9 месяцев 2016 года</w:t>
      </w:r>
      <w:r w:rsidRPr="00604F1F">
        <w:rPr>
          <w:b/>
          <w:sz w:val="28"/>
          <w:szCs w:val="28"/>
        </w:rPr>
        <w:t xml:space="preserve"> </w:t>
      </w:r>
    </w:p>
    <w:p w:rsidR="002E5CC1" w:rsidRDefault="002E5CC1" w:rsidP="002E5CC1">
      <w:pPr>
        <w:jc w:val="center"/>
        <w:rPr>
          <w:b/>
          <w:sz w:val="28"/>
          <w:szCs w:val="28"/>
        </w:rPr>
      </w:pPr>
      <w:r w:rsidRPr="00604F1F">
        <w:rPr>
          <w:b/>
          <w:sz w:val="28"/>
          <w:szCs w:val="28"/>
        </w:rPr>
        <w:t>(в разрезе основных видов экономической деятельности)</w:t>
      </w:r>
    </w:p>
    <w:p w:rsidR="002E5CC1" w:rsidRDefault="002E5CC1" w:rsidP="002E5CC1">
      <w:pPr>
        <w:jc w:val="center"/>
      </w:pPr>
    </w:p>
    <w:tbl>
      <w:tblPr>
        <w:tblW w:w="9656" w:type="dxa"/>
        <w:tblInd w:w="91" w:type="dxa"/>
        <w:tblLayout w:type="fixed"/>
        <w:tblLook w:val="04A0"/>
      </w:tblPr>
      <w:tblGrid>
        <w:gridCol w:w="5957"/>
        <w:gridCol w:w="1080"/>
        <w:gridCol w:w="1277"/>
        <w:gridCol w:w="1342"/>
      </w:tblGrid>
      <w:tr w:rsidR="002E5CC1" w:rsidRPr="005A1F60" w:rsidTr="00674D39">
        <w:trPr>
          <w:trHeight w:val="375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C1" w:rsidRPr="003A5B6D" w:rsidRDefault="002E5CC1" w:rsidP="00674D39">
            <w:pPr>
              <w:jc w:val="center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C1" w:rsidRPr="003A5B6D" w:rsidRDefault="002E5CC1" w:rsidP="00674D39">
            <w:pPr>
              <w:jc w:val="center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A5B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1" w:rsidRPr="003A5B6D" w:rsidRDefault="002E5CC1" w:rsidP="00674D39">
            <w:pPr>
              <w:jc w:val="center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 xml:space="preserve">%  </w:t>
            </w:r>
          </w:p>
          <w:p w:rsidR="002E5CC1" w:rsidRPr="003A5B6D" w:rsidRDefault="002E5CC1" w:rsidP="00674D39">
            <w:pPr>
              <w:jc w:val="center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исполнения</w:t>
            </w:r>
          </w:p>
        </w:tc>
      </w:tr>
      <w:tr w:rsidR="002E5CC1" w:rsidRPr="005A1F60" w:rsidTr="00674D39">
        <w:trPr>
          <w:trHeight w:val="505"/>
        </w:trPr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1" w:rsidRPr="003A5B6D" w:rsidRDefault="002E5CC1" w:rsidP="00674D3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C1" w:rsidRPr="003A5B6D" w:rsidRDefault="002E5CC1" w:rsidP="00674D39">
            <w:pPr>
              <w:jc w:val="center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план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CC1" w:rsidRPr="003A5B6D" w:rsidRDefault="002E5CC1" w:rsidP="00674D39">
            <w:pPr>
              <w:jc w:val="center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на 01 октября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1" w:rsidRPr="003A5B6D" w:rsidRDefault="002E5CC1" w:rsidP="00674D39">
            <w:pPr>
              <w:rPr>
                <w:sz w:val="28"/>
                <w:szCs w:val="28"/>
              </w:rPr>
            </w:pPr>
          </w:p>
        </w:tc>
      </w:tr>
      <w:tr w:rsidR="002E5CC1" w:rsidRPr="005A1F60" w:rsidTr="00674D39">
        <w:trPr>
          <w:trHeight w:val="59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1" w:rsidRPr="003A5B6D" w:rsidRDefault="002E5CC1" w:rsidP="00674D39">
            <w:pPr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Среднедушевой денежный доход на одного жителя, тыс</w:t>
            </w:r>
            <w:proofErr w:type="gramStart"/>
            <w:r w:rsidRPr="003A5B6D">
              <w:rPr>
                <w:sz w:val="28"/>
                <w:szCs w:val="28"/>
              </w:rPr>
              <w:t>.р</w:t>
            </w:r>
            <w:proofErr w:type="gramEnd"/>
            <w:r w:rsidRPr="003A5B6D">
              <w:rPr>
                <w:sz w:val="28"/>
                <w:szCs w:val="28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2E5CC1" w:rsidRPr="005A1F60" w:rsidTr="00674D39">
        <w:trPr>
          <w:trHeight w:val="59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C1" w:rsidRPr="00147F04" w:rsidRDefault="002E5CC1" w:rsidP="00674D39">
            <w:pPr>
              <w:rPr>
                <w:sz w:val="28"/>
                <w:szCs w:val="28"/>
              </w:rPr>
            </w:pPr>
            <w:r w:rsidRPr="00147F04">
              <w:rPr>
                <w:sz w:val="28"/>
                <w:szCs w:val="28"/>
              </w:rPr>
              <w:t>Численность экономически активного населения, тыс</w:t>
            </w:r>
            <w:proofErr w:type="gramStart"/>
            <w:r w:rsidRPr="00147F04">
              <w:rPr>
                <w:sz w:val="28"/>
                <w:szCs w:val="28"/>
              </w:rPr>
              <w:t>.ч</w:t>
            </w:r>
            <w:proofErr w:type="gramEnd"/>
            <w:r w:rsidRPr="00147F04">
              <w:rPr>
                <w:sz w:val="28"/>
                <w:szCs w:val="28"/>
              </w:rPr>
              <w:t>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CC1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73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Номинальная начисленная среднемесячная заработная плата, тыс</w:t>
            </w:r>
            <w:proofErr w:type="gramStart"/>
            <w:r w:rsidRPr="007C75D8">
              <w:rPr>
                <w:sz w:val="28"/>
                <w:szCs w:val="28"/>
              </w:rPr>
              <w:t>.р</w:t>
            </w:r>
            <w:proofErr w:type="gramEnd"/>
            <w:r w:rsidRPr="007C75D8">
              <w:rPr>
                <w:sz w:val="28"/>
                <w:szCs w:val="28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</w:tr>
      <w:tr w:rsidR="002E5CC1" w:rsidRPr="007C75D8" w:rsidTr="00674D39">
        <w:tblPrEx>
          <w:tblLook w:val="0000"/>
        </w:tblPrEx>
        <w:trPr>
          <w:trHeight w:val="73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Численность занятых в личных подсобных хозяйствах, тыс</w:t>
            </w:r>
            <w:proofErr w:type="gramStart"/>
            <w:r w:rsidRPr="007C75D8">
              <w:rPr>
                <w:sz w:val="28"/>
                <w:szCs w:val="28"/>
              </w:rPr>
              <w:t>.ч</w:t>
            </w:r>
            <w:proofErr w:type="gramEnd"/>
            <w:r w:rsidRPr="007C75D8">
              <w:rPr>
                <w:sz w:val="28"/>
                <w:szCs w:val="28"/>
              </w:rPr>
              <w:t>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73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Среднемесячный доход занятых в личных подсобных хозяйствах, тыс</w:t>
            </w:r>
            <w:proofErr w:type="gramStart"/>
            <w:r w:rsidRPr="007C75D8">
              <w:rPr>
                <w:sz w:val="28"/>
                <w:szCs w:val="28"/>
              </w:rPr>
              <w:t>.р</w:t>
            </w:r>
            <w:proofErr w:type="gramEnd"/>
            <w:r w:rsidRPr="007C75D8">
              <w:rPr>
                <w:sz w:val="28"/>
                <w:szCs w:val="28"/>
              </w:rPr>
              <w:t>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EE6B5C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</w:tr>
      <w:tr w:rsidR="002E5CC1" w:rsidRPr="007C75D8" w:rsidTr="00674D39">
        <w:tblPrEx>
          <w:tblLook w:val="0000"/>
        </w:tblPrEx>
        <w:trPr>
          <w:trHeight w:val="101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proofErr w:type="gramStart"/>
            <w:r w:rsidRPr="007C75D8">
              <w:rPr>
                <w:sz w:val="28"/>
                <w:szCs w:val="28"/>
              </w:rPr>
              <w:t xml:space="preserve">Уровень регистрируемой безработицы, в % к численности  трудоспособного населения в трудоспособном возрасте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46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Прибыль прибыльных предприятий,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</w:tr>
      <w:tr w:rsidR="002E5CC1" w:rsidRPr="007C75D8" w:rsidTr="00674D39">
        <w:tblPrEx>
          <w:tblLook w:val="0000"/>
        </w:tblPrEx>
        <w:trPr>
          <w:trHeight w:val="53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Убыток предприятий,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A5B6D">
              <w:rPr>
                <w:sz w:val="28"/>
                <w:szCs w:val="28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</w:tr>
      <w:tr w:rsidR="002E5CC1" w:rsidRPr="007C75D8" w:rsidTr="00674D39">
        <w:tblPrEx>
          <w:tblLook w:val="0000"/>
        </w:tblPrEx>
        <w:trPr>
          <w:trHeight w:val="34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Прибыль (убыток) - сальдо,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11158</w:t>
            </w:r>
            <w:r w:rsidRPr="003A5B6D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</w:t>
            </w:r>
          </w:p>
        </w:tc>
      </w:tr>
      <w:tr w:rsidR="002E5CC1" w:rsidRPr="007C75D8" w:rsidTr="00674D39">
        <w:tblPrEx>
          <w:tblLook w:val="0000"/>
        </w:tblPrEx>
        <w:trPr>
          <w:trHeight w:val="39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Фонд оплаты труда,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3256</w:t>
            </w:r>
            <w:r w:rsidRPr="003A5B6D">
              <w:rPr>
                <w:sz w:val="28"/>
                <w:szCs w:val="28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215860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</w:t>
            </w:r>
          </w:p>
        </w:tc>
      </w:tr>
      <w:tr w:rsidR="002E5CC1" w:rsidRPr="007C75D8" w:rsidTr="00674D39">
        <w:tblPrEx>
          <w:tblLook w:val="0000"/>
        </w:tblPrEx>
        <w:trPr>
          <w:trHeight w:val="406"/>
        </w:trPr>
        <w:tc>
          <w:tcPr>
            <w:tcW w:w="9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b/>
                <w:bCs/>
                <w:color w:val="000000"/>
                <w:sz w:val="28"/>
                <w:szCs w:val="28"/>
              </w:rPr>
              <w:t>Показатели развития малого предпринимательства</w:t>
            </w:r>
          </w:p>
        </w:tc>
      </w:tr>
      <w:tr w:rsidR="002E5CC1" w:rsidRPr="007C75D8" w:rsidTr="00425020">
        <w:tblPrEx>
          <w:tblLook w:val="0000"/>
        </w:tblPrEx>
        <w:trPr>
          <w:trHeight w:val="123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2E5CC1" w:rsidRPr="007C75D8" w:rsidTr="00425020">
        <w:tblPrEx>
          <w:tblLook w:val="0000"/>
        </w:tblPrEx>
        <w:trPr>
          <w:trHeight w:val="1633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lastRenderedPageBreak/>
              <w:t>Доля среднесписочной численности работников (без внешних совмещений) малых предприятий в среднесписочной численности работников (без внешних совмещений) всех предприятий и организаций,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425020">
        <w:tblPrEx>
          <w:tblLook w:val="0000"/>
        </w:tblPrEx>
        <w:trPr>
          <w:trHeight w:val="612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b/>
                <w:bCs/>
                <w:color w:val="000000"/>
                <w:sz w:val="28"/>
                <w:szCs w:val="28"/>
              </w:rPr>
              <w:t>Производство основных видов промышленной продукции в натуральном выражении</w:t>
            </w:r>
            <w:r w:rsidRPr="007C75D8">
              <w:rPr>
                <w:sz w:val="28"/>
                <w:szCs w:val="28"/>
              </w:rPr>
              <w:t> </w:t>
            </w:r>
          </w:p>
        </w:tc>
      </w:tr>
      <w:tr w:rsidR="002E5CC1" w:rsidRPr="007C75D8" w:rsidTr="00674D39">
        <w:tblPrEx>
          <w:tblLook w:val="0000"/>
        </w:tblPrEx>
        <w:trPr>
          <w:trHeight w:val="37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Хлеб и хлебобулочные изделия,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5B6D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19,5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2E5CC1" w:rsidRPr="007C75D8" w:rsidTr="00674D39">
        <w:tblPrEx>
          <w:tblLook w:val="0000"/>
        </w:tblPrEx>
        <w:trPr>
          <w:trHeight w:val="36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Мясо,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</w:tr>
      <w:tr w:rsidR="002E5CC1" w:rsidRPr="007C75D8" w:rsidTr="00674D39">
        <w:tblPrEx>
          <w:tblLook w:val="0000"/>
        </w:tblPrEx>
        <w:trPr>
          <w:trHeight w:val="355"/>
        </w:trPr>
        <w:tc>
          <w:tcPr>
            <w:tcW w:w="9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b/>
                <w:bCs/>
                <w:color w:val="000000"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</w:tr>
      <w:tr w:rsidR="002E5CC1" w:rsidRPr="007C75D8" w:rsidTr="00674D39">
        <w:tblPrEx>
          <w:tblLook w:val="0000"/>
        </w:tblPrEx>
        <w:trPr>
          <w:trHeight w:val="40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Зерно (в весе после доработки), тыс.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5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Кукуруза, тыс</w:t>
            </w:r>
            <w:proofErr w:type="gramStart"/>
            <w:r w:rsidRPr="007C75D8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7C75D8">
              <w:rPr>
                <w:color w:val="000000"/>
                <w:sz w:val="28"/>
                <w:szCs w:val="28"/>
              </w:rPr>
              <w:t>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2E5CC1" w:rsidRPr="007C75D8" w:rsidTr="00674D39">
        <w:tblPrEx>
          <w:tblLook w:val="0000"/>
        </w:tblPrEx>
        <w:trPr>
          <w:trHeight w:val="34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Сахарная свекла, тыс.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3A5B6D">
              <w:rPr>
                <w:sz w:val="28"/>
                <w:szCs w:val="28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41,9</w:t>
            </w:r>
          </w:p>
        </w:tc>
      </w:tr>
      <w:tr w:rsidR="002E5CC1" w:rsidRPr="007C75D8" w:rsidTr="00674D39">
        <w:tblPrEx>
          <w:tblLook w:val="0000"/>
        </w:tblPrEx>
        <w:trPr>
          <w:trHeight w:val="54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</w:tr>
      <w:tr w:rsidR="002E5CC1" w:rsidRPr="007C75D8" w:rsidTr="00674D39">
        <w:tblPrEx>
          <w:tblLook w:val="0000"/>
        </w:tblPrEx>
        <w:trPr>
          <w:trHeight w:val="414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Картофель, тыс.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CC1" w:rsidRDefault="002E5CC1" w:rsidP="00674D39">
            <w:pPr>
              <w:jc w:val="right"/>
            </w:pPr>
            <w:r w:rsidRPr="00AA6732"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53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CC1" w:rsidRDefault="002E5CC1" w:rsidP="00674D39">
            <w:pPr>
              <w:jc w:val="right"/>
            </w:pPr>
            <w:r w:rsidRPr="00AA6732"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5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Овощи - всего, тыс</w:t>
            </w:r>
            <w:proofErr w:type="gramStart"/>
            <w:r w:rsidRPr="007C75D8">
              <w:rPr>
                <w:sz w:val="28"/>
                <w:szCs w:val="28"/>
              </w:rPr>
              <w:t>.т</w:t>
            </w:r>
            <w:proofErr w:type="gramEnd"/>
            <w:r w:rsidRPr="007C75D8">
              <w:rPr>
                <w:sz w:val="28"/>
                <w:szCs w:val="28"/>
              </w:rPr>
              <w:t>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4,1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CC1" w:rsidRDefault="002E5CC1" w:rsidP="00674D39">
            <w:pPr>
              <w:jc w:val="right"/>
            </w:pPr>
            <w:r w:rsidRPr="00AA6732"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6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 xml:space="preserve"> в том числе личных подсобных хозяйств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4,1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CC1" w:rsidRDefault="002E5CC1" w:rsidP="00674D39">
            <w:pPr>
              <w:jc w:val="right"/>
            </w:pPr>
            <w:r w:rsidRPr="00AA6732"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41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Плоды и ягоды, тыс</w:t>
            </w:r>
            <w:proofErr w:type="gramStart"/>
            <w:r w:rsidRPr="007C75D8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7C75D8">
              <w:rPr>
                <w:color w:val="000000"/>
                <w:sz w:val="28"/>
                <w:szCs w:val="28"/>
              </w:rPr>
              <w:t>онн.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0,01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CC1" w:rsidRDefault="002E5CC1" w:rsidP="00674D39">
            <w:pPr>
              <w:jc w:val="right"/>
            </w:pPr>
            <w:r w:rsidRPr="00AA6732"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5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0,01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0,01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CC1" w:rsidRDefault="002E5CC1" w:rsidP="00674D39">
            <w:pPr>
              <w:jc w:val="right"/>
            </w:pPr>
            <w:r w:rsidRPr="00AA6732"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33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Скот и птица (в живом весе), тыс.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551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433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 xml:space="preserve">в том числе личных подсобных хозяйств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27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 xml:space="preserve">Молоко - всего, </w:t>
            </w: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</w:tr>
      <w:tr w:rsidR="002E5CC1" w:rsidRPr="007C75D8" w:rsidTr="00674D39">
        <w:tblPrEx>
          <w:tblLook w:val="0000"/>
        </w:tblPrEx>
        <w:trPr>
          <w:trHeight w:val="47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</w:tr>
      <w:tr w:rsidR="002E5CC1" w:rsidRPr="007C75D8" w:rsidTr="00674D39">
        <w:tblPrEx>
          <w:tblLook w:val="0000"/>
        </w:tblPrEx>
        <w:trPr>
          <w:trHeight w:val="39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 xml:space="preserve">в том числе личных подсобных хозяйств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</w:tr>
      <w:tr w:rsidR="002E5CC1" w:rsidRPr="007C75D8" w:rsidTr="00674D39">
        <w:tblPrEx>
          <w:tblLook w:val="0000"/>
        </w:tblPrEx>
        <w:trPr>
          <w:trHeight w:val="45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Яйца - всего, тыс. 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2E5CC1" w:rsidRPr="007C75D8" w:rsidTr="00674D39">
        <w:tblPrEx>
          <w:tblLook w:val="0000"/>
        </w:tblPrEx>
        <w:trPr>
          <w:trHeight w:val="43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 xml:space="preserve">в том числе личных подсобных хозяйств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</w:tr>
      <w:tr w:rsidR="002E5CC1" w:rsidRPr="007C75D8" w:rsidTr="00674D39">
        <w:tblPrEx>
          <w:tblLook w:val="0000"/>
        </w:tblPrEx>
        <w:trPr>
          <w:trHeight w:val="333"/>
        </w:trPr>
        <w:tc>
          <w:tcPr>
            <w:tcW w:w="9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b/>
                <w:bCs/>
                <w:color w:val="000000"/>
                <w:sz w:val="28"/>
                <w:szCs w:val="28"/>
              </w:rPr>
              <w:t>Численность поголовья сельскохозяйственных животных</w:t>
            </w:r>
          </w:p>
        </w:tc>
      </w:tr>
      <w:tr w:rsidR="002E5CC1" w:rsidRPr="007C75D8" w:rsidTr="00674D39">
        <w:tblPrEx>
          <w:tblLook w:val="0000"/>
        </w:tblPrEx>
        <w:trPr>
          <w:trHeight w:val="34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</w:tr>
      <w:tr w:rsidR="002E5CC1" w:rsidRPr="007C75D8" w:rsidTr="00674D39">
        <w:tblPrEx>
          <w:tblLook w:val="0000"/>
        </w:tblPrEx>
        <w:trPr>
          <w:trHeight w:val="508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Default="002E5CC1" w:rsidP="00674D39">
            <w:pPr>
              <w:jc w:val="right"/>
            </w:pPr>
            <w:r w:rsidRPr="002E0C85"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404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center"/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 xml:space="preserve"> в том числе личных подсобных хозяйств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Default="002E5CC1" w:rsidP="00674D39">
            <w:pPr>
              <w:jc w:val="right"/>
            </w:pPr>
            <w:r>
              <w:rPr>
                <w:sz w:val="28"/>
                <w:szCs w:val="28"/>
              </w:rPr>
              <w:t>103,6</w:t>
            </w:r>
          </w:p>
        </w:tc>
      </w:tr>
      <w:tr w:rsidR="002E5CC1" w:rsidRPr="007C75D8" w:rsidTr="00674D39">
        <w:tblPrEx>
          <w:tblLook w:val="0000"/>
        </w:tblPrEx>
        <w:trPr>
          <w:trHeight w:val="523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из общего поголовья крупного рогатого скота - коровы, голов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Default="002E5CC1" w:rsidP="00674D39">
            <w:pPr>
              <w:jc w:val="right"/>
            </w:pPr>
            <w:r>
              <w:rPr>
                <w:sz w:val="28"/>
                <w:szCs w:val="28"/>
              </w:rPr>
              <w:t>87,7</w:t>
            </w:r>
          </w:p>
        </w:tc>
      </w:tr>
      <w:tr w:rsidR="002E5CC1" w:rsidRPr="007C75D8" w:rsidTr="00425020">
        <w:tblPrEx>
          <w:tblLook w:val="0000"/>
        </w:tblPrEx>
        <w:trPr>
          <w:trHeight w:val="42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Default="002E5CC1" w:rsidP="00674D39">
            <w:pPr>
              <w:jc w:val="right"/>
            </w:pPr>
            <w:r w:rsidRPr="002E0C85"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425020">
        <w:tblPrEx>
          <w:tblLook w:val="0000"/>
        </w:tblPrEx>
        <w:trPr>
          <w:trHeight w:val="28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center"/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lastRenderedPageBreak/>
              <w:t xml:space="preserve"> в том числе личных подсобных хозяйств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3A5B6D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Default="002E5CC1" w:rsidP="00674D39">
            <w:pPr>
              <w:jc w:val="right"/>
            </w:pPr>
            <w:r>
              <w:rPr>
                <w:sz w:val="28"/>
                <w:szCs w:val="28"/>
              </w:rPr>
              <w:t>68,1</w:t>
            </w:r>
          </w:p>
        </w:tc>
      </w:tr>
      <w:tr w:rsidR="002E5CC1" w:rsidRPr="007C75D8" w:rsidTr="00425020">
        <w:tblPrEx>
          <w:tblLook w:val="0000"/>
        </w:tblPrEx>
        <w:trPr>
          <w:trHeight w:val="33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 xml:space="preserve">Овцы и козы, голов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A5B6D">
              <w:rPr>
                <w:sz w:val="28"/>
                <w:szCs w:val="28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</w:tc>
      </w:tr>
      <w:tr w:rsidR="002E5CC1" w:rsidRPr="007C75D8" w:rsidTr="00674D39">
        <w:tblPrEx>
          <w:tblLook w:val="0000"/>
        </w:tblPrEx>
        <w:trPr>
          <w:trHeight w:val="33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Кролики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A5B6D">
              <w:rPr>
                <w:sz w:val="28"/>
                <w:szCs w:val="28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2E5CC1" w:rsidRPr="007C75D8" w:rsidTr="00674D39">
        <w:tblPrEx>
          <w:tblLook w:val="0000"/>
        </w:tblPrEx>
        <w:trPr>
          <w:trHeight w:val="33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Нутрии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A5B6D">
              <w:rPr>
                <w:sz w:val="28"/>
                <w:szCs w:val="28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</w:tr>
      <w:tr w:rsidR="002E5CC1" w:rsidRPr="007C75D8" w:rsidTr="00674D39">
        <w:tblPrEx>
          <w:tblLook w:val="0000"/>
        </w:tblPrEx>
        <w:trPr>
          <w:trHeight w:val="35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Птица, тыс</w:t>
            </w:r>
            <w:proofErr w:type="gramStart"/>
            <w:r w:rsidRPr="007C75D8">
              <w:rPr>
                <w:sz w:val="28"/>
                <w:szCs w:val="28"/>
              </w:rPr>
              <w:t>.г</w:t>
            </w:r>
            <w:proofErr w:type="gramEnd"/>
            <w:r w:rsidRPr="007C75D8">
              <w:rPr>
                <w:sz w:val="28"/>
                <w:szCs w:val="28"/>
              </w:rPr>
              <w:t>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54,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</w:tr>
      <w:tr w:rsidR="002E5CC1" w:rsidRPr="007C75D8" w:rsidTr="00674D39">
        <w:tblPrEx>
          <w:tblLook w:val="0000"/>
        </w:tblPrEx>
        <w:trPr>
          <w:trHeight w:val="368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Оборот розничной торговли,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ind w:left="-1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  <w:r w:rsidRPr="003A5B6D">
              <w:rPr>
                <w:sz w:val="28"/>
                <w:szCs w:val="28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</w:tr>
      <w:tr w:rsidR="002E5CC1" w:rsidRPr="007C75D8" w:rsidTr="00674D39">
        <w:tblPrEx>
          <w:tblLook w:val="0000"/>
        </w:tblPrEx>
        <w:trPr>
          <w:trHeight w:val="34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Оборот общественного питания,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3A5B6D">
              <w:rPr>
                <w:sz w:val="28"/>
                <w:szCs w:val="28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2E5CC1" w:rsidRPr="007C75D8" w:rsidTr="00674D39">
        <w:tblPrEx>
          <w:tblLook w:val="0000"/>
        </w:tblPrEx>
        <w:trPr>
          <w:trHeight w:val="34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Объем платных услуг населению, тыс.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  <w:r w:rsidRPr="003A5B6D">
              <w:rPr>
                <w:sz w:val="28"/>
                <w:szCs w:val="28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2E5CC1" w:rsidRPr="007C75D8" w:rsidTr="00674D39">
        <w:tblPrEx>
          <w:tblLook w:val="0000"/>
        </w:tblPrEx>
        <w:trPr>
          <w:trHeight w:val="358"/>
        </w:trPr>
        <w:tc>
          <w:tcPr>
            <w:tcW w:w="9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b/>
                <w:bCs/>
                <w:color w:val="000000"/>
                <w:sz w:val="28"/>
                <w:szCs w:val="28"/>
              </w:rPr>
              <w:t>Социальная сфера</w:t>
            </w:r>
          </w:p>
        </w:tc>
      </w:tr>
      <w:tr w:rsidR="002E5CC1" w:rsidRPr="007C75D8" w:rsidTr="00674D39">
        <w:tblPrEx>
          <w:tblLook w:val="0000"/>
        </w:tblPrEx>
        <w:trPr>
          <w:trHeight w:val="47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Численность детей в дошкольных учреждениях,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  <w:tr w:rsidR="002E5CC1" w:rsidRPr="007C75D8" w:rsidTr="00674D39">
        <w:tblPrEx>
          <w:tblLook w:val="0000"/>
        </w:tblPrEx>
        <w:trPr>
          <w:trHeight w:val="53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Численность учащихся в общеобразовательных учреждениях,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102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C75D8">
              <w:rPr>
                <w:color w:val="000000"/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учреждениях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52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Ввод в эксплуатацию жилых домов, построенных населением, тыс.кв.м.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D52CB1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E5CC1" w:rsidRPr="007C75D8" w:rsidTr="00674D39">
        <w:tblPrEx>
          <w:tblLook w:val="0000"/>
        </w:tblPrEx>
        <w:trPr>
          <w:trHeight w:val="591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 xml:space="preserve">Средняя обеспеченность населения жилой площадью, кв.м. </w:t>
            </w:r>
            <w:proofErr w:type="gramStart"/>
            <w:r w:rsidRPr="007C75D8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7C75D8"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24"/>
        </w:trPr>
        <w:tc>
          <w:tcPr>
            <w:tcW w:w="9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b/>
                <w:bCs/>
                <w:sz w:val="28"/>
                <w:szCs w:val="28"/>
              </w:rPr>
              <w:t>Обеспеченность населения учреждениями социально-культурной сферы</w:t>
            </w:r>
          </w:p>
        </w:tc>
      </w:tr>
      <w:tr w:rsidR="002E5CC1" w:rsidRPr="007C75D8" w:rsidTr="00674D39">
        <w:tblPrEx>
          <w:tblLook w:val="0000"/>
        </w:tblPrEx>
        <w:trPr>
          <w:trHeight w:val="53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больничными койками, коек на 1 тыс. жителей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34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количество больничных коек, 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896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амбулаторно-поликлиническими учреждениями, пос. в смену на 1 тыс.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45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врачами, чел. на 1тыс.</w:t>
            </w:r>
            <w:r>
              <w:rPr>
                <w:sz w:val="28"/>
                <w:szCs w:val="28"/>
              </w:rPr>
              <w:t xml:space="preserve"> </w:t>
            </w:r>
            <w:r w:rsidRPr="007C75D8">
              <w:rPr>
                <w:sz w:val="28"/>
                <w:szCs w:val="28"/>
              </w:rPr>
              <w:t>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0,55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4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средним медицинским персоналом, чел. на 1 тыс.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888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rPr>
                <w:b/>
                <w:bCs/>
                <w:sz w:val="28"/>
                <w:szCs w:val="28"/>
              </w:rPr>
            </w:pPr>
            <w:r w:rsidRPr="007C75D8">
              <w:rPr>
                <w:b/>
                <w:bCs/>
                <w:sz w:val="28"/>
                <w:szCs w:val="28"/>
              </w:rPr>
              <w:t>с</w:t>
            </w:r>
            <w:r w:rsidRPr="007C75D8">
              <w:rPr>
                <w:sz w:val="28"/>
                <w:szCs w:val="28"/>
              </w:rPr>
              <w:t>тационарными учреждениями социального обслуживания престарелых и инвалидов, мест на 1 тыс</w:t>
            </w:r>
            <w:proofErr w:type="gramStart"/>
            <w:r w:rsidRPr="007C75D8">
              <w:rPr>
                <w:sz w:val="28"/>
                <w:szCs w:val="28"/>
              </w:rPr>
              <w:t>.н</w:t>
            </w:r>
            <w:proofErr w:type="gramEnd"/>
            <w:r w:rsidRPr="007C75D8">
              <w:rPr>
                <w:sz w:val="28"/>
                <w:szCs w:val="28"/>
              </w:rPr>
              <w:t>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A5B6D">
              <w:rPr>
                <w:sz w:val="28"/>
                <w:szCs w:val="28"/>
              </w:rPr>
              <w:t>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A5B6D">
              <w:rPr>
                <w:sz w:val="28"/>
                <w:szCs w:val="28"/>
              </w:rPr>
              <w:t>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821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561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количество мест в учреждениях дошкольного образования, мест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425020">
        <w:tblPrEx>
          <w:tblLook w:val="0000"/>
        </w:tblPrEx>
        <w:trPr>
          <w:trHeight w:val="623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обеспеченность спортивными сооружениями, кв</w:t>
            </w:r>
            <w:proofErr w:type="gramStart"/>
            <w:r w:rsidRPr="007C75D8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7C75D8">
              <w:rPr>
                <w:color w:val="000000"/>
                <w:sz w:val="28"/>
                <w:szCs w:val="28"/>
              </w:rPr>
              <w:t xml:space="preserve"> на 1 тыс.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1415,0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1415,0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425020">
        <w:tblPrEx>
          <w:tblLook w:val="0000"/>
        </w:tblPrEx>
        <w:trPr>
          <w:trHeight w:val="69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112,2</w:t>
            </w:r>
          </w:p>
        </w:tc>
      </w:tr>
      <w:tr w:rsidR="002E5CC1" w:rsidRPr="007C75D8" w:rsidTr="00425020">
        <w:tblPrEx>
          <w:tblLook w:val="0000"/>
        </w:tblPrEx>
        <w:trPr>
          <w:trHeight w:val="88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75D8">
              <w:rPr>
                <w:b/>
                <w:bCs/>
                <w:color w:val="000000"/>
                <w:sz w:val="28"/>
                <w:szCs w:val="28"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</w:tr>
      <w:tr w:rsidR="002E5CC1" w:rsidRPr="007C75D8" w:rsidTr="00674D39">
        <w:tblPrEx>
          <w:tblLook w:val="0000"/>
        </w:tblPrEx>
        <w:trPr>
          <w:trHeight w:val="63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 xml:space="preserve">в том числе количество организаций государственной формы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50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 xml:space="preserve">в том числе количество организаций муниципальной формы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58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 xml:space="preserve">в том числе количество организаций частной формы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466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 xml:space="preserve">в том числе индивидуальных предпринимателей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  <w:tr w:rsidR="002E5CC1" w:rsidRPr="007C75D8" w:rsidTr="00674D39">
        <w:tblPrEx>
          <w:tblLook w:val="0000"/>
        </w:tblPrEx>
        <w:trPr>
          <w:trHeight w:val="443"/>
        </w:trPr>
        <w:tc>
          <w:tcPr>
            <w:tcW w:w="9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rPr>
                <w:sz w:val="28"/>
                <w:szCs w:val="28"/>
              </w:rPr>
            </w:pPr>
            <w:r w:rsidRPr="007C75D8">
              <w:rPr>
                <w:b/>
                <w:bCs/>
                <w:color w:val="000000"/>
                <w:sz w:val="28"/>
                <w:szCs w:val="28"/>
              </w:rPr>
              <w:t>Инфраструктурная обеспеченность населения</w:t>
            </w:r>
          </w:p>
        </w:tc>
      </w:tr>
      <w:tr w:rsidR="002E5CC1" w:rsidRPr="007C75D8" w:rsidTr="00674D39">
        <w:tblPrEx>
          <w:tblLook w:val="0000"/>
        </w:tblPrEx>
        <w:trPr>
          <w:trHeight w:val="243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 xml:space="preserve">Протяженность освещенных улиц, </w:t>
            </w:r>
            <w:proofErr w:type="gramStart"/>
            <w:r w:rsidRPr="007C75D8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268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 w:rsidRPr="007C75D8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471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 w:rsidRPr="007C75D8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47,1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53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 xml:space="preserve">в том числе с твердым покрытием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43,7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888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53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Обеспеченность населения объектами розничной торговли, кв.м. на 1 тыс.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254,2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92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7C75D8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7C75D8">
              <w:rPr>
                <w:color w:val="000000"/>
                <w:sz w:val="28"/>
                <w:szCs w:val="28"/>
              </w:rPr>
              <w:t>Обеспеченность населения объектами общественного питания, кв.м. на 1 тыс.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E5CC1" w:rsidRPr="007C75D8" w:rsidTr="00674D39">
        <w:tblPrEx>
          <w:tblLook w:val="0000"/>
        </w:tblPrEx>
        <w:trPr>
          <w:trHeight w:val="329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A407DD" w:rsidRDefault="002E5CC1" w:rsidP="00674D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Благоустройство</w:t>
            </w:r>
          </w:p>
        </w:tc>
      </w:tr>
      <w:tr w:rsidR="002E5CC1" w:rsidRPr="007C75D8" w:rsidTr="00674D39">
        <w:tblPrEx>
          <w:tblLook w:val="0000"/>
        </w:tblPrEx>
        <w:trPr>
          <w:trHeight w:val="69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A407DD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A407DD">
              <w:rPr>
                <w:color w:val="000000"/>
                <w:sz w:val="28"/>
                <w:szCs w:val="28"/>
              </w:rPr>
              <w:t xml:space="preserve">Протяженность отремонтированных автомобильных дорог местного значения, </w:t>
            </w:r>
            <w:proofErr w:type="gramStart"/>
            <w:r w:rsidRPr="00A407DD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CC1" w:rsidRPr="007C75D8" w:rsidTr="00674D39">
        <w:tblPrEx>
          <w:tblLook w:val="0000"/>
        </w:tblPrEx>
        <w:trPr>
          <w:trHeight w:val="36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A407DD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A407DD">
              <w:rPr>
                <w:color w:val="000000"/>
                <w:sz w:val="28"/>
                <w:szCs w:val="28"/>
              </w:rPr>
              <w:t xml:space="preserve">в том числе с твердым покрытием, </w:t>
            </w:r>
            <w:proofErr w:type="gramStart"/>
            <w:r w:rsidRPr="00A407DD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CC1" w:rsidRPr="007C75D8" w:rsidTr="00674D39">
        <w:tblPrEx>
          <w:tblLook w:val="0000"/>
        </w:tblPrEx>
        <w:trPr>
          <w:trHeight w:val="51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A407DD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A407DD">
              <w:rPr>
                <w:color w:val="000000"/>
                <w:sz w:val="28"/>
                <w:szCs w:val="28"/>
              </w:rPr>
              <w:t xml:space="preserve">Протяженность отремонтированных водопроводных сетей, </w:t>
            </w:r>
            <w:proofErr w:type="gramStart"/>
            <w:r w:rsidRPr="00A407DD">
              <w:rPr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5CC1" w:rsidRPr="007C75D8" w:rsidTr="00674D39">
        <w:tblPrEx>
          <w:tblLook w:val="0000"/>
        </w:tblPrEx>
        <w:trPr>
          <w:trHeight w:val="53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CC1" w:rsidRPr="00A407DD" w:rsidRDefault="002E5CC1" w:rsidP="00674D39">
            <w:pPr>
              <w:jc w:val="both"/>
              <w:rPr>
                <w:color w:val="000000"/>
                <w:sz w:val="28"/>
                <w:szCs w:val="28"/>
              </w:rPr>
            </w:pPr>
            <w:r w:rsidRPr="00A407DD">
              <w:rPr>
                <w:color w:val="000000"/>
                <w:sz w:val="28"/>
                <w:szCs w:val="28"/>
              </w:rPr>
              <w:t>Количество высаженных зеленых насаждений, шт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3A5B6D" w:rsidRDefault="002E5CC1" w:rsidP="00674D39">
            <w:pPr>
              <w:jc w:val="right"/>
              <w:rPr>
                <w:sz w:val="28"/>
                <w:szCs w:val="28"/>
              </w:rPr>
            </w:pPr>
            <w:r w:rsidRPr="003A5B6D">
              <w:rPr>
                <w:sz w:val="28"/>
                <w:szCs w:val="28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8642CA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CC1" w:rsidRPr="007C75D8" w:rsidRDefault="002E5CC1" w:rsidP="00674D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2E5CC1" w:rsidRDefault="002E5CC1" w:rsidP="002E5CC1">
      <w:pPr>
        <w:rPr>
          <w:sz w:val="28"/>
          <w:szCs w:val="28"/>
        </w:rPr>
      </w:pPr>
    </w:p>
    <w:p w:rsidR="002E5CC1" w:rsidRDefault="002E5CC1" w:rsidP="002E5CC1">
      <w:pPr>
        <w:jc w:val="both"/>
        <w:rPr>
          <w:sz w:val="28"/>
          <w:szCs w:val="28"/>
        </w:rPr>
      </w:pPr>
      <w:bookmarkStart w:id="3" w:name="_GoBack"/>
      <w:bookmarkEnd w:id="3"/>
    </w:p>
    <w:p w:rsidR="002E5CC1" w:rsidRDefault="002E5CC1" w:rsidP="002E5CC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Pr="00CB403C">
        <w:rPr>
          <w:sz w:val="28"/>
          <w:szCs w:val="28"/>
        </w:rPr>
        <w:t>инансов</w:t>
      </w:r>
      <w:r>
        <w:rPr>
          <w:sz w:val="28"/>
          <w:szCs w:val="28"/>
        </w:rPr>
        <w:t>ого отдела администрации</w:t>
      </w:r>
    </w:p>
    <w:p w:rsidR="002E5CC1" w:rsidRDefault="002E5CC1" w:rsidP="002E5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Новопавловского сельского поселения </w:t>
      </w:r>
    </w:p>
    <w:p w:rsidR="002E5CC1" w:rsidRPr="00CB403C" w:rsidRDefault="002E5CC1" w:rsidP="002E5CC1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 w:rsidRPr="00CB4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С.А.Коник</w:t>
      </w:r>
    </w:p>
    <w:p w:rsidR="002E5CC1" w:rsidRPr="00F30997" w:rsidRDefault="002E5CC1" w:rsidP="002E5CC1"/>
    <w:p w:rsidR="002E5CC1" w:rsidRDefault="002E5CC1" w:rsidP="002E5CC1">
      <w:pPr>
        <w:jc w:val="center"/>
      </w:pPr>
    </w:p>
    <w:sectPr w:rsidR="002E5CC1" w:rsidSect="007A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2A10"/>
    <w:rsid w:val="002E5CC1"/>
    <w:rsid w:val="00425020"/>
    <w:rsid w:val="00584654"/>
    <w:rsid w:val="00625114"/>
    <w:rsid w:val="0062621C"/>
    <w:rsid w:val="007A3F21"/>
    <w:rsid w:val="00C85373"/>
    <w:rsid w:val="00D4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C1"/>
    <w:pPr>
      <w:ind w:firstLine="0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CC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E5C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5C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CC1"/>
    <w:rPr>
      <w:rFonts w:eastAsia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CC1"/>
    <w:rPr>
      <w:rFonts w:ascii="Arial" w:eastAsia="Times New Roman" w:hAnsi="Arial" w:cs="Arial"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2E5CC1"/>
    <w:rPr>
      <w:rFonts w:ascii="Arial" w:eastAsia="Times New Roman" w:hAnsi="Arial" w:cs="Arial"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E5CC1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2E5CC1"/>
    <w:rPr>
      <w:rFonts w:eastAsia="Times New Roman"/>
      <w:b w:val="0"/>
      <w:sz w:val="16"/>
      <w:szCs w:val="16"/>
      <w:lang/>
    </w:rPr>
  </w:style>
  <w:style w:type="paragraph" w:customStyle="1" w:styleId="21">
    <w:name w:val="заголовок 2"/>
    <w:basedOn w:val="a"/>
    <w:next w:val="a"/>
    <w:rsid w:val="002E5CC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Body Text Indent"/>
    <w:basedOn w:val="a"/>
    <w:link w:val="a4"/>
    <w:rsid w:val="002E5CC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E5CC1"/>
    <w:rPr>
      <w:rFonts w:eastAsia="Times New Roman"/>
      <w:b w:val="0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2E5C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Стиль"/>
    <w:rsid w:val="002E5CC1"/>
    <w:pPr>
      <w:widowControl w:val="0"/>
      <w:autoSpaceDE w:val="0"/>
      <w:autoSpaceDN w:val="0"/>
      <w:adjustRightInd w:val="0"/>
      <w:ind w:firstLine="0"/>
    </w:pPr>
    <w:rPr>
      <w:rFonts w:eastAsia="Times New Roman"/>
      <w:b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C1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C1"/>
    <w:pPr>
      <w:ind w:firstLine="0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5CC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E5C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5C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CC1"/>
    <w:rPr>
      <w:rFonts w:eastAsia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5CC1"/>
    <w:rPr>
      <w:rFonts w:ascii="Arial" w:eastAsia="Times New Roman" w:hAnsi="Arial" w:cs="Arial"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2E5CC1"/>
    <w:rPr>
      <w:rFonts w:ascii="Arial" w:eastAsia="Times New Roman" w:hAnsi="Arial" w:cs="Arial"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E5CC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2E5CC1"/>
    <w:rPr>
      <w:rFonts w:eastAsia="Times New Roman"/>
      <w:b w:val="0"/>
      <w:sz w:val="16"/>
      <w:szCs w:val="16"/>
      <w:lang w:val="x-none" w:eastAsia="x-none"/>
    </w:rPr>
  </w:style>
  <w:style w:type="paragraph" w:customStyle="1" w:styleId="21">
    <w:name w:val="заголовок 2"/>
    <w:basedOn w:val="a"/>
    <w:next w:val="a"/>
    <w:rsid w:val="002E5CC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Body Text Indent"/>
    <w:basedOn w:val="a"/>
    <w:link w:val="a4"/>
    <w:rsid w:val="002E5CC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E5CC1"/>
    <w:rPr>
      <w:rFonts w:eastAsia="Times New Roman"/>
      <w:b w:val="0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2E5C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5">
    <w:name w:val="Стиль"/>
    <w:rsid w:val="002E5CC1"/>
    <w:pPr>
      <w:widowControl w:val="0"/>
      <w:autoSpaceDE w:val="0"/>
      <w:autoSpaceDN w:val="0"/>
      <w:adjustRightInd w:val="0"/>
      <w:ind w:firstLine="0"/>
    </w:pPr>
    <w:rPr>
      <w:rFonts w:eastAsia="Times New Roman"/>
      <w:b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C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CC1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2016-11-17T05:15:00Z</cp:lastPrinted>
  <dcterms:created xsi:type="dcterms:W3CDTF">2016-11-17T05:38:00Z</dcterms:created>
  <dcterms:modified xsi:type="dcterms:W3CDTF">2016-11-17T05:24:00Z</dcterms:modified>
</cp:coreProperties>
</file>